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49D4" w14:textId="77777777" w:rsidR="00690D1C" w:rsidRDefault="00690D1C">
      <w:pPr>
        <w:sectPr w:rsidR="00690D1C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31DDDC" w14:textId="77777777" w:rsidR="00690D1C" w:rsidRDefault="00690D1C">
      <w:pPr>
        <w:sectPr w:rsidR="00690D1C" w:rsidSect="00690D1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12FFE9D" w14:textId="470C0BEA" w:rsidR="00690D1C" w:rsidRDefault="00690D1C"/>
    <w:p w14:paraId="5CD29765" w14:textId="77777777" w:rsidR="00D77579" w:rsidRDefault="00D77579">
      <w:pPr>
        <w:widowControl/>
        <w:jc w:val="left"/>
      </w:pPr>
    </w:p>
    <w:p w14:paraId="20F17DC9" w14:textId="77777777" w:rsidR="00D77579" w:rsidRDefault="00D77579">
      <w:pPr>
        <w:widowControl/>
        <w:jc w:val="left"/>
      </w:pPr>
    </w:p>
    <w:p w14:paraId="41592ACE" w14:textId="77777777" w:rsidR="00D77579" w:rsidRDefault="00D77579">
      <w:pPr>
        <w:widowControl/>
        <w:jc w:val="left"/>
      </w:pPr>
    </w:p>
    <w:p w14:paraId="5BF8CB1A" w14:textId="77777777" w:rsidR="00CE759F" w:rsidRDefault="00CE759F" w:rsidP="00CE75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bookmarkStart w:id="0" w:name="_Hlk179549764"/>
    </w:p>
    <w:p w14:paraId="002D1A06" w14:textId="063C8CF8" w:rsidR="00811BBE" w:rsidRPr="00CE759F" w:rsidRDefault="00811BBE" w:rsidP="00CE75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 w:rsidRPr="001A63AC">
        <w:rPr>
          <w:rFonts w:ascii="方正小标宋简体" w:eastAsia="方正小标宋简体" w:hAnsi="方正小标宋简体" w:cs="方正小标宋简体" w:hint="eastAsia"/>
          <w:sz w:val="44"/>
          <w:szCs w:val="52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4</w:t>
      </w:r>
      <w:r w:rsidRPr="001A63AC">
        <w:rPr>
          <w:rFonts w:ascii="方正小标宋简体" w:eastAsia="方正小标宋简体" w:hAnsi="方正小标宋简体" w:cs="方正小标宋简体" w:hint="eastAsia"/>
          <w:sz w:val="44"/>
          <w:szCs w:val="52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下</w:t>
      </w:r>
      <w:r w:rsidRPr="001A63AC">
        <w:rPr>
          <w:rFonts w:ascii="方正小标宋简体" w:eastAsia="方正小标宋简体" w:hAnsi="方正小标宋简体" w:cs="方正小标宋简体" w:hint="eastAsia"/>
          <w:sz w:val="44"/>
          <w:szCs w:val="52"/>
        </w:rPr>
        <w:t>半年教材编写人员名单公示</w:t>
      </w:r>
    </w:p>
    <w:p w14:paraId="4769D4EC" w14:textId="77777777" w:rsidR="00CE759F" w:rsidRDefault="00CE759F" w:rsidP="00811BBE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14:paraId="3C02BF60" w14:textId="77777777" w:rsidR="00B23EE5" w:rsidRDefault="00B23EE5" w:rsidP="00B23EE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《贵州建设职业技术学院教材管理办法》（黔建院〔2022〕192号）要求，学院对2024年下半年申请编写教材的教师进行审议，经学院审议通过，现将审议结果予以公示。公示时间从2024年12月25日起至2024年12月31日止。</w:t>
      </w:r>
    </w:p>
    <w:p w14:paraId="50749E84" w14:textId="77777777" w:rsidR="00B23EE5" w:rsidRDefault="00B23EE5" w:rsidP="00B23EE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公示期内，对审议结果如有异议，请以书面形式向教务处反映。</w:t>
      </w:r>
    </w:p>
    <w:p w14:paraId="24F20339" w14:textId="27DF4E90" w:rsidR="00B23EE5" w:rsidRDefault="00B23EE5" w:rsidP="00B23EE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联系人：吴长江  联系电话：15086043487</w:t>
      </w:r>
    </w:p>
    <w:p w14:paraId="7372704E" w14:textId="14FE4F2D" w:rsidR="00B23EE5" w:rsidRDefault="00B23EE5" w:rsidP="00B23EE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附件：2024年下半年教材编写人员名单</w:t>
      </w:r>
    </w:p>
    <w:p w14:paraId="084B4EEF" w14:textId="7B3039F3" w:rsidR="00B23EE5" w:rsidRDefault="002D100A" w:rsidP="00B23EE5">
      <w:pPr>
        <w:spacing w:line="560" w:lineRule="exact"/>
        <w:ind w:right="420" w:firstLineChars="200" w:firstLine="420"/>
        <w:jc w:val="right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5E4D0" wp14:editId="00747F35">
            <wp:simplePos x="0" y="0"/>
            <wp:positionH relativeFrom="column">
              <wp:posOffset>3628942</wp:posOffset>
            </wp:positionH>
            <wp:positionV relativeFrom="paragraph">
              <wp:posOffset>4168</wp:posOffset>
            </wp:positionV>
            <wp:extent cx="1407271" cy="1377590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71" cy="13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9BEA5" w14:textId="1D6438D9" w:rsidR="00811BBE" w:rsidRDefault="00811BBE" w:rsidP="00811BBE">
      <w:pPr>
        <w:spacing w:line="560" w:lineRule="exact"/>
        <w:ind w:right="270"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贵州建设职业技术学院</w:t>
      </w:r>
    </w:p>
    <w:p w14:paraId="36AC744E" w14:textId="4548DF42" w:rsidR="00811BBE" w:rsidRPr="00696DE1" w:rsidRDefault="00811BBE" w:rsidP="002D100A">
      <w:pPr>
        <w:spacing w:line="560" w:lineRule="exact"/>
        <w:ind w:right="117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696DE1">
        <w:rPr>
          <w:rFonts w:ascii="仿宋" w:eastAsia="仿宋" w:hAnsi="仿宋" w:hint="eastAsia"/>
          <w:sz w:val="30"/>
          <w:szCs w:val="30"/>
        </w:rPr>
        <w:t>教务处</w:t>
      </w:r>
    </w:p>
    <w:p w14:paraId="10F6A08B" w14:textId="7465931E" w:rsidR="00811BBE" w:rsidRPr="002D100A" w:rsidRDefault="00811BBE" w:rsidP="00811BBE">
      <w:pPr>
        <w:spacing w:line="560" w:lineRule="exact"/>
        <w:ind w:right="300" w:firstLineChars="200" w:firstLine="600"/>
        <w:jc w:val="right"/>
        <w:rPr>
          <w:rFonts w:ascii="仿宋" w:eastAsia="仿宋" w:hAnsi="仿宋"/>
          <w:sz w:val="30"/>
          <w:szCs w:val="30"/>
        </w:rPr>
        <w:sectPr w:rsidR="00811BBE" w:rsidRPr="002D100A" w:rsidSect="00811BBE">
          <w:footerReference w:type="default" r:id="rId9"/>
          <w:type w:val="continuous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 w:rsidRPr="00696DE1"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4</w:t>
      </w:r>
      <w:r w:rsidRPr="00696DE1"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 w:rsidR="001F47B8">
        <w:rPr>
          <w:rFonts w:ascii="仿宋" w:eastAsia="仿宋" w:hAnsi="仿宋" w:hint="eastAsia"/>
          <w:sz w:val="30"/>
          <w:szCs w:val="30"/>
        </w:rPr>
        <w:t>2</w:t>
      </w:r>
      <w:r w:rsidRPr="00696DE1">
        <w:rPr>
          <w:rFonts w:ascii="仿宋" w:eastAsia="仿宋" w:hAnsi="仿宋"/>
          <w:sz w:val="30"/>
          <w:szCs w:val="30"/>
        </w:rPr>
        <w:t>月</w:t>
      </w:r>
      <w:r w:rsidR="00B23EE5"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723EBECF" w14:textId="77777777" w:rsidR="00811BBE" w:rsidRDefault="00811BBE" w:rsidP="00811BBE">
      <w:pPr>
        <w:widowControl/>
        <w:jc w:val="left"/>
        <w:rPr>
          <w:rFonts w:ascii="仿宋" w:eastAsia="仿宋" w:hAnsi="仿宋"/>
          <w:sz w:val="30"/>
          <w:szCs w:val="30"/>
        </w:rPr>
        <w:sectPr w:rsidR="00811BBE" w:rsidSect="00690D1C">
          <w:headerReference w:type="defaul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0799D8E" w14:textId="45809E1E" w:rsidR="00811BBE" w:rsidRPr="001F47B8" w:rsidRDefault="00811BBE" w:rsidP="00811BBE">
      <w:pPr>
        <w:widowControl/>
        <w:jc w:val="left"/>
        <w:rPr>
          <w:rFonts w:ascii="仿宋" w:eastAsia="仿宋" w:hAnsi="仿宋"/>
          <w:sz w:val="24"/>
        </w:rPr>
      </w:pPr>
      <w:r w:rsidRPr="001F47B8">
        <w:rPr>
          <w:rFonts w:ascii="仿宋" w:eastAsia="仿宋" w:hAnsi="仿宋" w:hint="eastAsia"/>
          <w:sz w:val="24"/>
        </w:rPr>
        <w:lastRenderedPageBreak/>
        <w:t>附件：</w:t>
      </w:r>
    </w:p>
    <w:p w14:paraId="349E3F1B" w14:textId="7D208932" w:rsidR="00811BBE" w:rsidRDefault="00811BBE" w:rsidP="00811BBE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1A63AC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 w:rsidRPr="001A63A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下</w:t>
      </w:r>
      <w:r w:rsidRPr="001A63AC">
        <w:rPr>
          <w:rFonts w:ascii="仿宋" w:eastAsia="仿宋" w:hAnsi="仿宋" w:hint="eastAsia"/>
          <w:sz w:val="32"/>
          <w:szCs w:val="32"/>
        </w:rPr>
        <w:t>半年教材编写</w:t>
      </w:r>
      <w:r w:rsidR="00B23EE5">
        <w:rPr>
          <w:rFonts w:ascii="仿宋" w:eastAsia="仿宋" w:hAnsi="仿宋" w:hint="eastAsia"/>
          <w:sz w:val="32"/>
          <w:szCs w:val="32"/>
        </w:rPr>
        <w:t>人员</w:t>
      </w:r>
      <w:r w:rsidRPr="001A63AC">
        <w:rPr>
          <w:rFonts w:ascii="仿宋" w:eastAsia="仿宋" w:hAnsi="仿宋" w:hint="eastAsia"/>
          <w:sz w:val="32"/>
          <w:szCs w:val="32"/>
        </w:rPr>
        <w:t>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52"/>
        <w:gridCol w:w="1633"/>
        <w:gridCol w:w="992"/>
        <w:gridCol w:w="1133"/>
        <w:gridCol w:w="3056"/>
      </w:tblGrid>
      <w:tr w:rsidR="00B23EE5" w:rsidRPr="000D5B0F" w14:paraId="5AF1371C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35E7C594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7937F48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二级学院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086AFB2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教材名称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A0EFE88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主编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267BA20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副主编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305C2B2D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参编</w:t>
            </w:r>
          </w:p>
        </w:tc>
      </w:tr>
      <w:tr w:rsidR="00B23EE5" w:rsidRPr="000D5B0F" w14:paraId="17B5EEF8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72DC1E3C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180E7AD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建筑工程学院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9447F56" w14:textId="7777777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智能建造技术导论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D5D584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李颖柯</w:t>
            </w:r>
          </w:p>
          <w:p w14:paraId="1D6D1501" w14:textId="7777777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景宇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3602134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王诗扬</w:t>
            </w:r>
          </w:p>
          <w:p w14:paraId="29E6A39B" w14:textId="7777777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王君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1622CED6" w14:textId="77777777" w:rsidR="00B23EE5" w:rsidRDefault="00B23EE5" w:rsidP="001F47B8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彭琰、王天凤、邹德玉、</w:t>
            </w:r>
          </w:p>
          <w:p w14:paraId="08411553" w14:textId="77777777" w:rsidR="00B23EE5" w:rsidRDefault="00B23EE5" w:rsidP="001F47B8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朱仕香、陶红波、邓昌丽、</w:t>
            </w:r>
          </w:p>
          <w:p w14:paraId="101F3160" w14:textId="645411F0" w:rsidR="00B23EE5" w:rsidRPr="001F47B8" w:rsidRDefault="00B23EE5" w:rsidP="001F47B8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张馨</w:t>
            </w:r>
          </w:p>
        </w:tc>
      </w:tr>
      <w:tr w:rsidR="00B23EE5" w:rsidRPr="000D5B0F" w14:paraId="03E7021E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399D5153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3459D97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建筑工程学院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0BB8BCA" w14:textId="7777777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工程地质与水文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5EE875F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王芷淳</w:t>
            </w:r>
          </w:p>
          <w:p w14:paraId="1ACC09D4" w14:textId="7777777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陶红波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2B67408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宋帅</w:t>
            </w:r>
          </w:p>
          <w:p w14:paraId="6C8E201C" w14:textId="7777777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陈颖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059E955E" w14:textId="77777777" w:rsidR="00B23EE5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刘仕江、龙运、胡毅、陈姝、张馨、冉琴琴、景宇、</w:t>
            </w:r>
          </w:p>
          <w:p w14:paraId="2372BDC5" w14:textId="6EAD3386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邓昌丽、龙珍花</w:t>
            </w:r>
          </w:p>
        </w:tc>
      </w:tr>
      <w:tr w:rsidR="00B23EE5" w:rsidRPr="000D5B0F" w14:paraId="394FD21F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5048DA51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5EC2FB8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0EF549A" w14:textId="7777777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电梯安装与调试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8D589C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翟全德</w:t>
            </w:r>
          </w:p>
          <w:p w14:paraId="018D2926" w14:textId="7777777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刘永志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B7FBF28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杨宇鹏</w:t>
            </w:r>
          </w:p>
          <w:p w14:paraId="4ED53AEC" w14:textId="7777777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杨爽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5F2D79F9" w14:textId="77777777" w:rsidR="00B23EE5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吴长江、李乾波、翟吉鹏、</w:t>
            </w:r>
          </w:p>
          <w:p w14:paraId="65423DF5" w14:textId="30704C57" w:rsidR="00B23EE5" w:rsidRPr="000D5B0F" w:rsidRDefault="00B23EE5" w:rsidP="003B041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D5B0F">
              <w:rPr>
                <w:rFonts w:hint="eastAsia"/>
                <w:szCs w:val="21"/>
              </w:rPr>
              <w:t>赵珂</w:t>
            </w:r>
            <w:proofErr w:type="gramStart"/>
            <w:r w:rsidRPr="000D5B0F">
              <w:rPr>
                <w:rFonts w:hint="eastAsia"/>
                <w:szCs w:val="21"/>
              </w:rPr>
              <w:t>劼</w:t>
            </w:r>
            <w:proofErr w:type="gramEnd"/>
            <w:r w:rsidRPr="000D5B0F">
              <w:rPr>
                <w:rFonts w:hint="eastAsia"/>
                <w:szCs w:val="21"/>
              </w:rPr>
              <w:t>、舒华</w:t>
            </w:r>
          </w:p>
        </w:tc>
      </w:tr>
      <w:tr w:rsidR="00B23EE5" w:rsidRPr="000D5B0F" w14:paraId="2622702D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463CBB3D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2E7F40B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78A1E84" w14:textId="77777777" w:rsidR="00B23EE5" w:rsidRPr="000D5B0F" w:rsidRDefault="00B23EE5" w:rsidP="003B0412">
            <w:pPr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火灾自动报警系统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8C18399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陈伟</w:t>
            </w:r>
          </w:p>
          <w:p w14:paraId="42E24FA9" w14:textId="77777777" w:rsidR="00B23EE5" w:rsidRPr="000D5B0F" w:rsidRDefault="00B23EE5" w:rsidP="003B0412">
            <w:pPr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杨芳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8FB326B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杨霁虹</w:t>
            </w:r>
          </w:p>
          <w:p w14:paraId="07CA225E" w14:textId="77777777" w:rsidR="00B23EE5" w:rsidRPr="000D5B0F" w:rsidRDefault="00B23EE5" w:rsidP="003B0412">
            <w:pPr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李芳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70952E69" w14:textId="77777777" w:rsidR="00B23EE5" w:rsidRPr="000D5B0F" w:rsidRDefault="00B23EE5" w:rsidP="003B0412">
            <w:pPr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赵珂</w:t>
            </w:r>
            <w:proofErr w:type="gramStart"/>
            <w:r w:rsidRPr="000D5B0F">
              <w:rPr>
                <w:rFonts w:hint="eastAsia"/>
                <w:szCs w:val="21"/>
              </w:rPr>
              <w:t>劼</w:t>
            </w:r>
            <w:proofErr w:type="gramEnd"/>
          </w:p>
        </w:tc>
      </w:tr>
      <w:tr w:rsidR="00B23EE5" w:rsidRPr="000D5B0F" w14:paraId="20F47838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123635E8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4BECAAA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艺术设计学院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671BD3D" w14:textId="77777777" w:rsidR="00B23EE5" w:rsidRPr="000D5B0F" w:rsidRDefault="00B23EE5" w:rsidP="003B0412">
            <w:pPr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安装工程计量与计价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475B310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杨意志</w:t>
            </w:r>
          </w:p>
          <w:p w14:paraId="226347DA" w14:textId="77777777" w:rsidR="00B23EE5" w:rsidRPr="000D5B0F" w:rsidRDefault="00B23EE5" w:rsidP="003B0412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0D5B0F">
              <w:rPr>
                <w:rFonts w:hint="eastAsia"/>
                <w:szCs w:val="21"/>
              </w:rPr>
              <w:t>代洁</w:t>
            </w:r>
            <w:proofErr w:type="gramEnd"/>
          </w:p>
        </w:tc>
        <w:tc>
          <w:tcPr>
            <w:tcW w:w="683" w:type="pct"/>
            <w:shd w:val="clear" w:color="auto" w:fill="auto"/>
            <w:vAlign w:val="center"/>
          </w:tcPr>
          <w:p w14:paraId="0E0D301E" w14:textId="77777777" w:rsidR="00B23EE5" w:rsidRPr="000D5B0F" w:rsidRDefault="00B23EE5" w:rsidP="003B0412">
            <w:pPr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廖庆达</w:t>
            </w:r>
          </w:p>
          <w:p w14:paraId="2AFBA107" w14:textId="77777777" w:rsidR="00B23EE5" w:rsidRPr="000D5B0F" w:rsidRDefault="00B23EE5" w:rsidP="003B0412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0D5B0F">
              <w:rPr>
                <w:rFonts w:hint="eastAsia"/>
                <w:szCs w:val="21"/>
              </w:rPr>
              <w:t>杨通勇</w:t>
            </w:r>
            <w:proofErr w:type="gramEnd"/>
          </w:p>
        </w:tc>
        <w:tc>
          <w:tcPr>
            <w:tcW w:w="1842" w:type="pct"/>
            <w:shd w:val="clear" w:color="auto" w:fill="auto"/>
            <w:vAlign w:val="center"/>
          </w:tcPr>
          <w:p w14:paraId="125D50E1" w14:textId="77777777" w:rsidR="00B23EE5" w:rsidRPr="000D5B0F" w:rsidRDefault="00B23EE5" w:rsidP="003B0412">
            <w:pPr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钟秋、曾莉莉、乔晨芳</w:t>
            </w:r>
          </w:p>
        </w:tc>
      </w:tr>
      <w:tr w:rsidR="00B23EE5" w:rsidRPr="000D5B0F" w14:paraId="0A7AAAE3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5DB4C3D3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AC95A6D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信息管理学院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99F1391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建设工程项目管理及</w:t>
            </w:r>
            <w:r w:rsidRPr="000D5B0F">
              <w:rPr>
                <w:rFonts w:hint="eastAsia"/>
                <w:szCs w:val="21"/>
              </w:rPr>
              <w:t>BIM</w:t>
            </w:r>
            <w:r w:rsidRPr="000D5B0F">
              <w:rPr>
                <w:rFonts w:hint="eastAsia"/>
                <w:szCs w:val="21"/>
              </w:rPr>
              <w:t>技术应用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6BE60D8" w14:textId="77777777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曹敏政</w:t>
            </w:r>
          </w:p>
          <w:p w14:paraId="5095F6AA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邓昌丽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B812126" w14:textId="77777777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任妍妍</w:t>
            </w:r>
          </w:p>
          <w:p w14:paraId="33E1929C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杨芳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5E7AE10C" w14:textId="77777777" w:rsidR="00B23EE5" w:rsidRDefault="00B23EE5" w:rsidP="00B23EE5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陶红波、陈芳辰、贾璐、</w:t>
            </w:r>
          </w:p>
          <w:p w14:paraId="666AF61B" w14:textId="77777777" w:rsidR="00B23EE5" w:rsidRDefault="00B23EE5" w:rsidP="00B23EE5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严佳娜、庄桢、卿青、</w:t>
            </w:r>
          </w:p>
          <w:p w14:paraId="6FC24269" w14:textId="2B18831F" w:rsidR="00B23EE5" w:rsidRPr="00B23EE5" w:rsidRDefault="00B23EE5" w:rsidP="00B23EE5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钱飞丞、景宇</w:t>
            </w:r>
          </w:p>
        </w:tc>
      </w:tr>
      <w:tr w:rsidR="00B23EE5" w:rsidRPr="000D5B0F" w14:paraId="7C4B4A3A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1EFA79F1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A24E43A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信息管理学院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4543819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财务共享服务业务处理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DF8E54E" w14:textId="77777777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李薇薇</w:t>
            </w:r>
          </w:p>
          <w:p w14:paraId="0081D375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梁煜晗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7C74CF1" w14:textId="77777777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骆玲</w:t>
            </w:r>
          </w:p>
          <w:p w14:paraId="03DF6BC2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D5B0F">
              <w:rPr>
                <w:rFonts w:hint="eastAsia"/>
                <w:szCs w:val="21"/>
              </w:rPr>
              <w:t>李然</w:t>
            </w:r>
            <w:proofErr w:type="gramEnd"/>
          </w:p>
        </w:tc>
        <w:tc>
          <w:tcPr>
            <w:tcW w:w="1842" w:type="pct"/>
            <w:shd w:val="clear" w:color="auto" w:fill="auto"/>
            <w:vAlign w:val="center"/>
          </w:tcPr>
          <w:p w14:paraId="2D35996A" w14:textId="1BEDA34C" w:rsidR="00B23EE5" w:rsidRPr="00B23EE5" w:rsidRDefault="00B23EE5" w:rsidP="00B23EE5">
            <w:pPr>
              <w:widowControl/>
              <w:jc w:val="center"/>
              <w:rPr>
                <w:szCs w:val="21"/>
              </w:rPr>
            </w:pPr>
            <w:proofErr w:type="gramStart"/>
            <w:r w:rsidRPr="000D5B0F">
              <w:rPr>
                <w:rFonts w:hint="eastAsia"/>
                <w:szCs w:val="21"/>
              </w:rPr>
              <w:t>夏笔悟</w:t>
            </w:r>
            <w:proofErr w:type="gramEnd"/>
            <w:r w:rsidRPr="000D5B0F">
              <w:rPr>
                <w:rFonts w:hint="eastAsia"/>
                <w:szCs w:val="21"/>
              </w:rPr>
              <w:t>、唐怡、黎睿、蒋沁、蒋思源、向璐璐、周</w:t>
            </w:r>
            <w:proofErr w:type="gramStart"/>
            <w:r w:rsidRPr="000D5B0F">
              <w:rPr>
                <w:rFonts w:hint="eastAsia"/>
                <w:szCs w:val="21"/>
              </w:rPr>
              <w:t>珈聿</w:t>
            </w:r>
            <w:proofErr w:type="gramEnd"/>
          </w:p>
        </w:tc>
      </w:tr>
      <w:tr w:rsidR="00B23EE5" w:rsidRPr="000D5B0F" w14:paraId="11872707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6F6B814A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A4BD538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信息管理学院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A3F7706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企业管理基础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FC5E511" w14:textId="77777777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刘平艳</w:t>
            </w:r>
          </w:p>
          <w:p w14:paraId="35F18662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张晓伟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8F5AE8E" w14:textId="77777777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王涛</w:t>
            </w:r>
          </w:p>
          <w:p w14:paraId="24364538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0D5B0F">
              <w:rPr>
                <w:rFonts w:hint="eastAsia"/>
                <w:szCs w:val="21"/>
              </w:rPr>
              <w:t>吴焱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2070A16D" w14:textId="77777777" w:rsidR="00B23EE5" w:rsidRDefault="00B23EE5" w:rsidP="003B0412">
            <w:pPr>
              <w:widowControl/>
              <w:jc w:val="center"/>
              <w:rPr>
                <w:szCs w:val="21"/>
              </w:rPr>
            </w:pPr>
            <w:proofErr w:type="gramStart"/>
            <w:r w:rsidRPr="000D5B0F">
              <w:rPr>
                <w:rFonts w:hint="eastAsia"/>
                <w:szCs w:val="21"/>
              </w:rPr>
              <w:t>夏笔悟</w:t>
            </w:r>
            <w:proofErr w:type="gramEnd"/>
            <w:r w:rsidRPr="000D5B0F">
              <w:rPr>
                <w:rFonts w:hint="eastAsia"/>
                <w:szCs w:val="21"/>
              </w:rPr>
              <w:t>、李桢、赵思捷、</w:t>
            </w:r>
          </w:p>
          <w:p w14:paraId="510A41B2" w14:textId="6C55537C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周长星、吴长江</w:t>
            </w:r>
          </w:p>
        </w:tc>
      </w:tr>
      <w:tr w:rsidR="00B23EE5" w:rsidRPr="000D5B0F" w14:paraId="71B20773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08F0F776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F521B06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基础部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BE36EA7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劳动教育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EF8C035" w14:textId="77777777" w:rsidR="00B23EE5" w:rsidRDefault="00B23EE5" w:rsidP="003B0412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罗荣</w:t>
            </w:r>
            <w:r>
              <w:rPr>
                <w:rFonts w:hint="eastAsia"/>
                <w:szCs w:val="21"/>
              </w:rPr>
              <w:t>桓</w:t>
            </w:r>
          </w:p>
          <w:p w14:paraId="4F18BC5B" w14:textId="582A6F32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龙珍花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346E954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齐雪滢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647B616C" w14:textId="77777777" w:rsidR="00B23EE5" w:rsidRDefault="00B23EE5" w:rsidP="001F47B8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朱秋芳、林若非、冯婷婷、</w:t>
            </w:r>
          </w:p>
          <w:p w14:paraId="02723042" w14:textId="39F76F73" w:rsidR="00B23EE5" w:rsidRPr="00A53A7C" w:rsidRDefault="00B23EE5" w:rsidP="001F47B8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薛梅、田文文、陶红波</w:t>
            </w:r>
          </w:p>
        </w:tc>
      </w:tr>
      <w:tr w:rsidR="00B23EE5" w:rsidRPr="000D5B0F" w14:paraId="54E51047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784C9111" w14:textId="24EAA5C2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C662141" w14:textId="26C79463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0D5B0F">
              <w:rPr>
                <w:rFonts w:hint="eastAsia"/>
                <w:szCs w:val="21"/>
              </w:rPr>
              <w:t>基础部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51679A0" w14:textId="1696525B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1F47B8">
              <w:rPr>
                <w:rFonts w:hint="eastAsia"/>
                <w:szCs w:val="21"/>
              </w:rPr>
              <w:t>大学生职业生涯规划与创业指导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7E210D1" w14:textId="77777777" w:rsidR="00B23EE5" w:rsidRDefault="00B23EE5" w:rsidP="003B0412">
            <w:pPr>
              <w:widowControl/>
              <w:jc w:val="center"/>
              <w:rPr>
                <w:szCs w:val="21"/>
              </w:rPr>
            </w:pPr>
            <w:r w:rsidRPr="001F47B8">
              <w:rPr>
                <w:rFonts w:hint="eastAsia"/>
                <w:szCs w:val="21"/>
              </w:rPr>
              <w:t>王凯</w:t>
            </w:r>
          </w:p>
          <w:p w14:paraId="2A44E61D" w14:textId="46AC0056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1F47B8">
              <w:rPr>
                <w:rFonts w:hint="eastAsia"/>
                <w:szCs w:val="21"/>
              </w:rPr>
              <w:t>蔡佳乐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6E5BF48" w14:textId="77777777" w:rsidR="00B23EE5" w:rsidRDefault="00B23EE5" w:rsidP="003B0412">
            <w:pPr>
              <w:widowControl/>
              <w:jc w:val="center"/>
              <w:rPr>
                <w:szCs w:val="21"/>
              </w:rPr>
            </w:pPr>
            <w:r w:rsidRPr="001F47B8">
              <w:rPr>
                <w:rFonts w:hint="eastAsia"/>
                <w:szCs w:val="21"/>
              </w:rPr>
              <w:t>龙珍花</w:t>
            </w:r>
          </w:p>
          <w:p w14:paraId="2110FF4D" w14:textId="53C3BAE5" w:rsidR="00B23EE5" w:rsidRPr="000D5B0F" w:rsidRDefault="00B23EE5" w:rsidP="003B0412">
            <w:pPr>
              <w:widowControl/>
              <w:jc w:val="center"/>
              <w:rPr>
                <w:szCs w:val="21"/>
              </w:rPr>
            </w:pPr>
            <w:r w:rsidRPr="001F47B8">
              <w:rPr>
                <w:rFonts w:hint="eastAsia"/>
                <w:szCs w:val="21"/>
              </w:rPr>
              <w:t>杨婉华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74E6166E" w14:textId="77777777" w:rsidR="00B23EE5" w:rsidRDefault="00B23EE5" w:rsidP="00A53A7C">
            <w:pPr>
              <w:widowControl/>
              <w:jc w:val="center"/>
              <w:rPr>
                <w:szCs w:val="21"/>
              </w:rPr>
            </w:pPr>
            <w:r w:rsidRPr="001F47B8">
              <w:rPr>
                <w:rFonts w:hint="eastAsia"/>
                <w:szCs w:val="21"/>
              </w:rPr>
              <w:t>赵文宇、何妮、蒋雷、</w:t>
            </w:r>
          </w:p>
          <w:p w14:paraId="241F03E4" w14:textId="643C35BA" w:rsidR="00B23EE5" w:rsidRPr="000D5B0F" w:rsidRDefault="00B23EE5" w:rsidP="00A53A7C">
            <w:pPr>
              <w:widowControl/>
              <w:jc w:val="center"/>
              <w:rPr>
                <w:szCs w:val="21"/>
              </w:rPr>
            </w:pPr>
            <w:r w:rsidRPr="001F47B8">
              <w:rPr>
                <w:rFonts w:hint="eastAsia"/>
                <w:szCs w:val="21"/>
              </w:rPr>
              <w:t>吴长江、</w:t>
            </w:r>
            <w:proofErr w:type="gramStart"/>
            <w:r w:rsidRPr="001F47B8">
              <w:rPr>
                <w:rFonts w:hint="eastAsia"/>
                <w:szCs w:val="21"/>
              </w:rPr>
              <w:t>邓桀</w:t>
            </w:r>
            <w:proofErr w:type="gramEnd"/>
          </w:p>
        </w:tc>
      </w:tr>
      <w:tr w:rsidR="00B23EE5" w:rsidRPr="000D5B0F" w14:paraId="7250E4A1" w14:textId="77777777" w:rsidTr="00B23EE5">
        <w:trPr>
          <w:trHeight w:val="270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55D4BED0" w14:textId="46C9BBE8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DA92207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建筑工程学院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C8B5909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建筑信息模型应用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8E376BA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6E0151C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hint="eastAsia"/>
                <w:szCs w:val="21"/>
              </w:rPr>
              <w:t>李圣鑫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5D9683F3" w14:textId="77777777" w:rsidR="00B23EE5" w:rsidRPr="000D5B0F" w:rsidRDefault="00B23EE5" w:rsidP="003B041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D5B0F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</w:tr>
      <w:bookmarkEnd w:id="0"/>
    </w:tbl>
    <w:p w14:paraId="3A014A7B" w14:textId="3C412C4E" w:rsidR="007A55A5" w:rsidRDefault="007A55A5" w:rsidP="001F47B8">
      <w:pPr>
        <w:widowControl/>
        <w:jc w:val="left"/>
      </w:pPr>
    </w:p>
    <w:sectPr w:rsidR="007A55A5" w:rsidSect="00B2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69E3" w14:textId="77777777" w:rsidR="0043641D" w:rsidRDefault="0043641D">
      <w:r>
        <w:separator/>
      </w:r>
    </w:p>
  </w:endnote>
  <w:endnote w:type="continuationSeparator" w:id="0">
    <w:p w14:paraId="2D7443F2" w14:textId="77777777" w:rsidR="0043641D" w:rsidRDefault="0043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459F" w14:textId="77777777" w:rsidR="00811BBE" w:rsidRDefault="00811BBE">
    <w:pPr>
      <w:pStyle w:val="a3"/>
      <w:jc w:val="center"/>
    </w:pPr>
  </w:p>
  <w:p w14:paraId="61899CCE" w14:textId="77777777" w:rsidR="00811BBE" w:rsidRDefault="00811B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71FA" w14:textId="77777777" w:rsidR="0043641D" w:rsidRDefault="0043641D">
      <w:r>
        <w:separator/>
      </w:r>
    </w:p>
  </w:footnote>
  <w:footnote w:type="continuationSeparator" w:id="0">
    <w:p w14:paraId="35F76BAB" w14:textId="77777777" w:rsidR="0043641D" w:rsidRDefault="0043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10DE" w14:textId="77777777" w:rsidR="007A55A5" w:rsidRDefault="008C47B6">
    <w:pPr>
      <w:pStyle w:val="a5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8998860" wp14:editId="3511C097">
          <wp:simplePos x="0" y="0"/>
          <wp:positionH relativeFrom="column">
            <wp:posOffset>-1147445</wp:posOffset>
          </wp:positionH>
          <wp:positionV relativeFrom="paragraph">
            <wp:posOffset>-580390</wp:posOffset>
          </wp:positionV>
          <wp:extent cx="7560310" cy="10685145"/>
          <wp:effectExtent l="0" t="0" r="2540" b="1905"/>
          <wp:wrapNone/>
          <wp:docPr id="1" name="图片 1" descr="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6140" w14:textId="467DD3E5" w:rsidR="00690D1C" w:rsidRDefault="00690D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wOGU0YTdjNjYwZjY0NWRhNzlkZTQ2YmZhYTVhM2MifQ=="/>
  </w:docVars>
  <w:rsids>
    <w:rsidRoot w:val="0AAE0BF9"/>
    <w:rsid w:val="00195D25"/>
    <w:rsid w:val="001F47B8"/>
    <w:rsid w:val="002D100A"/>
    <w:rsid w:val="003744ED"/>
    <w:rsid w:val="0043641D"/>
    <w:rsid w:val="004B1B6B"/>
    <w:rsid w:val="00606854"/>
    <w:rsid w:val="00670F07"/>
    <w:rsid w:val="00690D1C"/>
    <w:rsid w:val="007A55A5"/>
    <w:rsid w:val="00811BBE"/>
    <w:rsid w:val="008C47B6"/>
    <w:rsid w:val="009B336A"/>
    <w:rsid w:val="00A53A7C"/>
    <w:rsid w:val="00B23EE5"/>
    <w:rsid w:val="00B25BDA"/>
    <w:rsid w:val="00CE759F"/>
    <w:rsid w:val="00D77579"/>
    <w:rsid w:val="00ED749F"/>
    <w:rsid w:val="0AA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7BAC1"/>
  <w15:docId w15:val="{1BA95983-3D56-45EF-961E-E6BB912F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sid w:val="00811BBE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2257-2279-4134-B572-5D4F3C10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seek</dc:creator>
  <cp:lastModifiedBy>李慧琳</cp:lastModifiedBy>
  <cp:revision>10</cp:revision>
  <cp:lastPrinted>2024-12-24T06:34:00Z</cp:lastPrinted>
  <dcterms:created xsi:type="dcterms:W3CDTF">2024-10-11T06:39:00Z</dcterms:created>
  <dcterms:modified xsi:type="dcterms:W3CDTF">2024-12-26T03:29:00Z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D624FF09D02241B393405D0366E65F5F</vt:lpwstr>
  </property>
</Properties>
</file>